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D44E" w14:textId="77777777" w:rsidR="00CC75B0" w:rsidRPr="00CC75B0" w:rsidRDefault="00CC75B0" w:rsidP="00FD4457">
      <w:pPr>
        <w:pStyle w:val="Bezodstpw"/>
        <w:spacing w:line="276" w:lineRule="auto"/>
        <w:rPr>
          <w:rFonts w:ascii="Arial" w:hAnsi="Arial" w:cs="Arial"/>
        </w:rPr>
      </w:pPr>
      <w:r w:rsidRPr="00CC75B0">
        <w:rPr>
          <w:rFonts w:ascii="Arial" w:hAnsi="Arial" w:cs="Arial"/>
        </w:rPr>
        <w:t>mgr Iwona Frańczuk</w:t>
      </w:r>
    </w:p>
    <w:p w14:paraId="640A411D" w14:textId="4A568B10" w:rsidR="00CC75B0" w:rsidRPr="00CC75B0" w:rsidRDefault="00CC75B0" w:rsidP="00FD4457">
      <w:pPr>
        <w:pStyle w:val="Bezodstpw"/>
        <w:spacing w:line="276" w:lineRule="auto"/>
        <w:rPr>
          <w:rFonts w:ascii="Arial" w:hAnsi="Arial" w:cs="Arial"/>
        </w:rPr>
      </w:pPr>
      <w:r w:rsidRPr="00CC75B0">
        <w:rPr>
          <w:rFonts w:ascii="Arial" w:hAnsi="Arial" w:cs="Arial"/>
        </w:rPr>
        <w:t>członek kolegium Regionalnej Izby Obrachunkowej w Opolu</w:t>
      </w:r>
    </w:p>
    <w:p w14:paraId="362B1379" w14:textId="77777777" w:rsidR="00CC75B0" w:rsidRPr="00CC75B0" w:rsidRDefault="00CC75B0" w:rsidP="00FD4457">
      <w:pPr>
        <w:pStyle w:val="Bezodstpw"/>
        <w:spacing w:line="276" w:lineRule="auto"/>
        <w:rPr>
          <w:rFonts w:ascii="Arial" w:hAnsi="Arial" w:cs="Arial"/>
          <w:b/>
          <w:bCs/>
          <w:i/>
          <w:iCs/>
        </w:rPr>
      </w:pPr>
    </w:p>
    <w:p w14:paraId="18847D05" w14:textId="2DDA98F7" w:rsidR="008E132D" w:rsidRPr="00FD4457" w:rsidRDefault="008E132D" w:rsidP="00FD4457">
      <w:pPr>
        <w:pStyle w:val="Nagwek1"/>
        <w:spacing w:before="0" w:line="276" w:lineRule="auto"/>
        <w:rPr>
          <w:rFonts w:ascii="Arial" w:hAnsi="Arial" w:cs="Arial"/>
          <w:b/>
          <w:bCs/>
          <w:color w:val="auto"/>
          <w:sz w:val="22"/>
          <w:szCs w:val="22"/>
        </w:rPr>
      </w:pPr>
      <w:r w:rsidRPr="00FD4457">
        <w:rPr>
          <w:rFonts w:ascii="Arial" w:hAnsi="Arial" w:cs="Arial"/>
          <w:b/>
          <w:bCs/>
          <w:color w:val="auto"/>
          <w:sz w:val="22"/>
          <w:szCs w:val="22"/>
        </w:rPr>
        <w:t>Zwolnienia podatkowe w orzecznictwie Regionalnych Izb Obrachunkowych</w:t>
      </w:r>
    </w:p>
    <w:p w14:paraId="779740FA" w14:textId="77777777" w:rsidR="00CD2B1E" w:rsidRPr="00CC75B0" w:rsidRDefault="00CD2B1E" w:rsidP="00FD4457">
      <w:pPr>
        <w:pStyle w:val="Bezodstpw"/>
        <w:spacing w:line="276" w:lineRule="auto"/>
        <w:rPr>
          <w:rFonts w:ascii="Arial" w:hAnsi="Arial" w:cs="Arial"/>
        </w:rPr>
      </w:pPr>
    </w:p>
    <w:p w14:paraId="33222543" w14:textId="66AFE121" w:rsidR="00DC31F1" w:rsidRPr="00CC75B0" w:rsidRDefault="005D75B8" w:rsidP="00FD4457">
      <w:pPr>
        <w:pStyle w:val="Bezodstpw"/>
        <w:spacing w:line="276" w:lineRule="auto"/>
        <w:ind w:firstLine="709"/>
        <w:rPr>
          <w:rFonts w:ascii="Arial" w:hAnsi="Arial" w:cs="Arial"/>
        </w:rPr>
      </w:pPr>
      <w:r w:rsidRPr="00CC75B0">
        <w:rPr>
          <w:rFonts w:ascii="Arial" w:hAnsi="Arial" w:cs="Arial"/>
        </w:rPr>
        <w:t xml:space="preserve">Tematem przewodnim referatu </w:t>
      </w:r>
      <w:r w:rsidR="007707D9" w:rsidRPr="00CC75B0">
        <w:rPr>
          <w:rFonts w:ascii="Arial" w:hAnsi="Arial" w:cs="Arial"/>
        </w:rPr>
        <w:t>są</w:t>
      </w:r>
      <w:r w:rsidR="005419A5" w:rsidRPr="00CC75B0">
        <w:rPr>
          <w:rFonts w:ascii="Arial" w:hAnsi="Arial" w:cs="Arial"/>
        </w:rPr>
        <w:t xml:space="preserve"> </w:t>
      </w:r>
      <w:r w:rsidR="006610A4" w:rsidRPr="00CC75B0">
        <w:rPr>
          <w:rFonts w:ascii="Arial" w:hAnsi="Arial" w:cs="Arial"/>
        </w:rPr>
        <w:t xml:space="preserve">rozstrzygnięcia nadzorcze Regionalnych Izb Obrachunkowych w zakresie </w:t>
      </w:r>
      <w:r w:rsidR="00A4514C" w:rsidRPr="00CC75B0">
        <w:rPr>
          <w:rFonts w:ascii="Arial" w:hAnsi="Arial" w:cs="Arial"/>
        </w:rPr>
        <w:t xml:space="preserve">uchwał w sprawie zwolnień </w:t>
      </w:r>
      <w:r w:rsidR="00CD2B1E" w:rsidRPr="00CC75B0">
        <w:rPr>
          <w:rFonts w:ascii="Arial" w:hAnsi="Arial" w:cs="Arial"/>
        </w:rPr>
        <w:t>od</w:t>
      </w:r>
      <w:r w:rsidR="00A4514C" w:rsidRPr="00CC75B0">
        <w:rPr>
          <w:rFonts w:ascii="Arial" w:hAnsi="Arial" w:cs="Arial"/>
        </w:rPr>
        <w:t xml:space="preserve"> podatków </w:t>
      </w:r>
      <w:r w:rsidR="00623DFB" w:rsidRPr="00CC75B0">
        <w:rPr>
          <w:rFonts w:ascii="Arial" w:hAnsi="Arial" w:cs="Arial"/>
        </w:rPr>
        <w:t xml:space="preserve">i opłat lokalnych </w:t>
      </w:r>
      <w:r w:rsidR="00A4514C" w:rsidRPr="00CC75B0">
        <w:rPr>
          <w:rFonts w:ascii="Arial" w:hAnsi="Arial" w:cs="Arial"/>
        </w:rPr>
        <w:t>wprowadzanych przez organy stanowiące gmin.</w:t>
      </w:r>
    </w:p>
    <w:p w14:paraId="66F29873" w14:textId="77777777" w:rsidR="00A943A0" w:rsidRPr="00CC75B0" w:rsidRDefault="00EE5E25" w:rsidP="00FD4457">
      <w:pPr>
        <w:pStyle w:val="Bezodstpw"/>
        <w:spacing w:line="276" w:lineRule="auto"/>
        <w:ind w:firstLine="709"/>
        <w:rPr>
          <w:rFonts w:ascii="Arial" w:hAnsi="Arial" w:cs="Arial"/>
        </w:rPr>
      </w:pPr>
      <w:r w:rsidRPr="00CC75B0">
        <w:rPr>
          <w:rFonts w:ascii="Arial" w:hAnsi="Arial" w:cs="Arial"/>
        </w:rPr>
        <w:t xml:space="preserve">Na wstępie </w:t>
      </w:r>
      <w:r w:rsidR="00D122FE" w:rsidRPr="00CC75B0">
        <w:rPr>
          <w:rFonts w:ascii="Arial" w:hAnsi="Arial" w:cs="Arial"/>
        </w:rPr>
        <w:t xml:space="preserve">referatu </w:t>
      </w:r>
      <w:r w:rsidRPr="00CC75B0">
        <w:rPr>
          <w:rFonts w:ascii="Arial" w:hAnsi="Arial" w:cs="Arial"/>
        </w:rPr>
        <w:t xml:space="preserve">zostaną </w:t>
      </w:r>
      <w:r w:rsidR="00D122FE" w:rsidRPr="00CC75B0">
        <w:rPr>
          <w:rFonts w:ascii="Arial" w:hAnsi="Arial" w:cs="Arial"/>
        </w:rPr>
        <w:t xml:space="preserve">wskazane </w:t>
      </w:r>
      <w:r w:rsidR="00C327C6" w:rsidRPr="00CC75B0">
        <w:rPr>
          <w:rFonts w:ascii="Arial" w:hAnsi="Arial" w:cs="Arial"/>
        </w:rPr>
        <w:t>przepisy rangi ustawowej nadające organom jednost</w:t>
      </w:r>
      <w:r w:rsidRPr="00CC75B0">
        <w:rPr>
          <w:rFonts w:ascii="Arial" w:hAnsi="Arial" w:cs="Arial"/>
        </w:rPr>
        <w:t>k</w:t>
      </w:r>
      <w:r w:rsidR="00C327C6" w:rsidRPr="00CC75B0">
        <w:rPr>
          <w:rFonts w:ascii="Arial" w:hAnsi="Arial" w:cs="Arial"/>
        </w:rPr>
        <w:t xml:space="preserve">i samorządu terytorialnego </w:t>
      </w:r>
      <w:r w:rsidR="00EC2CB1" w:rsidRPr="00CC75B0">
        <w:rPr>
          <w:rFonts w:ascii="Arial" w:hAnsi="Arial" w:cs="Arial"/>
        </w:rPr>
        <w:t xml:space="preserve">uprawienia </w:t>
      </w:r>
      <w:r w:rsidR="00163E54" w:rsidRPr="00CC75B0">
        <w:rPr>
          <w:rFonts w:ascii="Arial" w:hAnsi="Arial" w:cs="Arial"/>
        </w:rPr>
        <w:t>do</w:t>
      </w:r>
      <w:r w:rsidR="00C327C6" w:rsidRPr="00CC75B0">
        <w:rPr>
          <w:rFonts w:ascii="Arial" w:hAnsi="Arial" w:cs="Arial"/>
        </w:rPr>
        <w:t xml:space="preserve"> </w:t>
      </w:r>
      <w:r w:rsidR="00D7512E" w:rsidRPr="00CC75B0">
        <w:rPr>
          <w:rFonts w:ascii="Arial" w:hAnsi="Arial" w:cs="Arial"/>
        </w:rPr>
        <w:t>kształtowani</w:t>
      </w:r>
      <w:r w:rsidR="00163E54" w:rsidRPr="00CC75B0">
        <w:rPr>
          <w:rFonts w:ascii="Arial" w:hAnsi="Arial" w:cs="Arial"/>
        </w:rPr>
        <w:t>a</w:t>
      </w:r>
      <w:r w:rsidR="00D7512E" w:rsidRPr="00CC75B0">
        <w:rPr>
          <w:rFonts w:ascii="Arial" w:hAnsi="Arial" w:cs="Arial"/>
        </w:rPr>
        <w:t xml:space="preserve"> </w:t>
      </w:r>
      <w:r w:rsidR="00C25FFA" w:rsidRPr="00CC75B0">
        <w:rPr>
          <w:rFonts w:ascii="Arial" w:hAnsi="Arial" w:cs="Arial"/>
        </w:rPr>
        <w:t xml:space="preserve">lokalnej </w:t>
      </w:r>
      <w:r w:rsidR="00D7512E" w:rsidRPr="00CC75B0">
        <w:rPr>
          <w:rFonts w:ascii="Arial" w:hAnsi="Arial" w:cs="Arial"/>
        </w:rPr>
        <w:t>polityki podatkowej</w:t>
      </w:r>
      <w:r w:rsidR="00C25FFA" w:rsidRPr="00CC75B0">
        <w:rPr>
          <w:rFonts w:ascii="Arial" w:hAnsi="Arial" w:cs="Arial"/>
        </w:rPr>
        <w:t xml:space="preserve">, w tym też </w:t>
      </w:r>
      <w:r w:rsidR="00163E54" w:rsidRPr="00CC75B0">
        <w:rPr>
          <w:rFonts w:ascii="Arial" w:hAnsi="Arial" w:cs="Arial"/>
        </w:rPr>
        <w:t xml:space="preserve">uprawnienia </w:t>
      </w:r>
      <w:r w:rsidR="00D7512E" w:rsidRPr="00CC75B0">
        <w:rPr>
          <w:rFonts w:ascii="Arial" w:hAnsi="Arial" w:cs="Arial"/>
        </w:rPr>
        <w:t>do wprowadzania</w:t>
      </w:r>
      <w:r w:rsidR="00A4514C" w:rsidRPr="00CC75B0">
        <w:rPr>
          <w:rFonts w:ascii="Arial" w:hAnsi="Arial" w:cs="Arial"/>
        </w:rPr>
        <w:t> </w:t>
      </w:r>
      <w:r w:rsidR="00D7512E" w:rsidRPr="00CC75B0">
        <w:rPr>
          <w:rFonts w:ascii="Arial" w:hAnsi="Arial" w:cs="Arial"/>
        </w:rPr>
        <w:t>zwolnień</w:t>
      </w:r>
      <w:r w:rsidR="00C25FFA" w:rsidRPr="00CC75B0">
        <w:rPr>
          <w:rFonts w:ascii="Arial" w:hAnsi="Arial" w:cs="Arial"/>
        </w:rPr>
        <w:t xml:space="preserve"> w podatkach</w:t>
      </w:r>
      <w:r w:rsidR="00163E54" w:rsidRPr="00CC75B0">
        <w:rPr>
          <w:rFonts w:ascii="Arial" w:hAnsi="Arial" w:cs="Arial"/>
        </w:rPr>
        <w:t xml:space="preserve"> i opłatach lokalnych</w:t>
      </w:r>
      <w:r w:rsidR="00D122FE" w:rsidRPr="00CC75B0">
        <w:rPr>
          <w:rFonts w:ascii="Arial" w:hAnsi="Arial" w:cs="Arial"/>
        </w:rPr>
        <w:t xml:space="preserve">. W dalszej części referatu przedstawione zostaną orzeczenia Regionalnych Izb Obrachunkowych będące wynikiem sprawowanego </w:t>
      </w:r>
      <w:r w:rsidR="00A943A0" w:rsidRPr="00CC75B0">
        <w:rPr>
          <w:rFonts w:ascii="Arial" w:hAnsi="Arial" w:cs="Arial"/>
        </w:rPr>
        <w:t>przez Izby nadzoru.</w:t>
      </w:r>
      <w:r w:rsidR="00163E54" w:rsidRPr="00CC75B0">
        <w:rPr>
          <w:rFonts w:ascii="Arial" w:hAnsi="Arial" w:cs="Arial"/>
        </w:rPr>
        <w:t xml:space="preserve"> </w:t>
      </w:r>
      <w:r w:rsidR="00D7512E" w:rsidRPr="00CC75B0">
        <w:rPr>
          <w:rFonts w:ascii="Arial" w:hAnsi="Arial" w:cs="Arial"/>
        </w:rPr>
        <w:t xml:space="preserve"> </w:t>
      </w:r>
    </w:p>
    <w:p w14:paraId="527DB311" w14:textId="0AE0818B" w:rsidR="00000314" w:rsidRPr="00CC75B0" w:rsidRDefault="00D7512E" w:rsidP="00FD4457">
      <w:pPr>
        <w:pStyle w:val="Bezodstpw"/>
        <w:spacing w:line="276" w:lineRule="auto"/>
        <w:ind w:firstLine="709"/>
        <w:rPr>
          <w:rFonts w:ascii="Arial" w:hAnsi="Arial" w:cs="Arial"/>
        </w:rPr>
      </w:pPr>
      <w:r w:rsidRPr="00CC75B0">
        <w:rPr>
          <w:rFonts w:ascii="Arial" w:hAnsi="Arial" w:cs="Arial"/>
        </w:rPr>
        <w:t xml:space="preserve">Prawo </w:t>
      </w:r>
      <w:r w:rsidR="00C25FFA" w:rsidRPr="00CC75B0">
        <w:rPr>
          <w:rFonts w:ascii="Arial" w:hAnsi="Arial" w:cs="Arial"/>
        </w:rPr>
        <w:t xml:space="preserve">jednostki samorządu terytorialnego </w:t>
      </w:r>
      <w:r w:rsidRPr="00CC75B0">
        <w:rPr>
          <w:rFonts w:ascii="Arial" w:hAnsi="Arial" w:cs="Arial"/>
        </w:rPr>
        <w:t xml:space="preserve">do ustalania wysokości podatków i opłat lokalnych </w:t>
      </w:r>
      <w:r w:rsidR="00C25FFA" w:rsidRPr="00CC75B0">
        <w:rPr>
          <w:rFonts w:ascii="Arial" w:hAnsi="Arial" w:cs="Arial"/>
        </w:rPr>
        <w:t xml:space="preserve">w zakresie określonym w ustawie </w:t>
      </w:r>
      <w:r w:rsidRPr="00CC75B0">
        <w:rPr>
          <w:rFonts w:ascii="Arial" w:hAnsi="Arial" w:cs="Arial"/>
        </w:rPr>
        <w:t>wynika wprost z art. 168 Konstytucji</w:t>
      </w:r>
      <w:r w:rsidR="008C72E1" w:rsidRPr="00CC75B0">
        <w:rPr>
          <w:rFonts w:ascii="Arial" w:hAnsi="Arial" w:cs="Arial"/>
        </w:rPr>
        <w:t xml:space="preserve"> RP</w:t>
      </w:r>
      <w:r w:rsidR="00C25FFA" w:rsidRPr="00CC75B0">
        <w:rPr>
          <w:rFonts w:ascii="Arial" w:hAnsi="Arial" w:cs="Arial"/>
        </w:rPr>
        <w:t>.</w:t>
      </w:r>
      <w:r w:rsidRPr="00CC75B0">
        <w:rPr>
          <w:rFonts w:ascii="Arial" w:hAnsi="Arial" w:cs="Arial"/>
        </w:rPr>
        <w:t xml:space="preserve"> </w:t>
      </w:r>
      <w:r w:rsidR="00EC2CB1" w:rsidRPr="00CC75B0">
        <w:rPr>
          <w:rFonts w:ascii="Arial" w:hAnsi="Arial" w:cs="Arial"/>
        </w:rPr>
        <w:t>P</w:t>
      </w:r>
      <w:r w:rsidR="00C25FFA" w:rsidRPr="00CC75B0">
        <w:rPr>
          <w:rFonts w:ascii="Arial" w:hAnsi="Arial" w:cs="Arial"/>
        </w:rPr>
        <w:t>odejmowani</w:t>
      </w:r>
      <w:r w:rsidR="00EC2CB1" w:rsidRPr="00CC75B0">
        <w:rPr>
          <w:rFonts w:ascii="Arial" w:hAnsi="Arial" w:cs="Arial"/>
        </w:rPr>
        <w:t>e</w:t>
      </w:r>
      <w:r w:rsidR="00C25FFA" w:rsidRPr="00CC75B0">
        <w:rPr>
          <w:rFonts w:ascii="Arial" w:hAnsi="Arial" w:cs="Arial"/>
        </w:rPr>
        <w:t xml:space="preserve"> uchwał w sprawach podatków i opłat w granicach określonych w odrębnych ustawach </w:t>
      </w:r>
      <w:r w:rsidR="00A4514C" w:rsidRPr="00CC75B0">
        <w:rPr>
          <w:rFonts w:ascii="Arial" w:hAnsi="Arial" w:cs="Arial"/>
        </w:rPr>
        <w:t>zosta</w:t>
      </w:r>
      <w:r w:rsidR="008F0FA8" w:rsidRPr="00CC75B0">
        <w:rPr>
          <w:rFonts w:ascii="Arial" w:hAnsi="Arial" w:cs="Arial"/>
        </w:rPr>
        <w:t>ł</w:t>
      </w:r>
      <w:r w:rsidR="00EC2CB1" w:rsidRPr="00CC75B0">
        <w:rPr>
          <w:rFonts w:ascii="Arial" w:hAnsi="Arial" w:cs="Arial"/>
        </w:rPr>
        <w:t>o</w:t>
      </w:r>
      <w:r w:rsidR="008F0FA8" w:rsidRPr="00CC75B0">
        <w:rPr>
          <w:rFonts w:ascii="Arial" w:hAnsi="Arial" w:cs="Arial"/>
        </w:rPr>
        <w:t xml:space="preserve"> zastrzeżone, </w:t>
      </w:r>
      <w:r w:rsidR="006610A4" w:rsidRPr="00CC75B0">
        <w:rPr>
          <w:rFonts w:ascii="Arial" w:hAnsi="Arial" w:cs="Arial"/>
        </w:rPr>
        <w:t xml:space="preserve">zgodnie z </w:t>
      </w:r>
      <w:r w:rsidR="008F0FA8" w:rsidRPr="00CC75B0">
        <w:rPr>
          <w:rFonts w:ascii="Arial" w:hAnsi="Arial" w:cs="Arial"/>
        </w:rPr>
        <w:t xml:space="preserve">brzmieniem </w:t>
      </w:r>
      <w:r w:rsidR="006610A4" w:rsidRPr="00CC75B0">
        <w:rPr>
          <w:rFonts w:ascii="Arial" w:hAnsi="Arial" w:cs="Arial"/>
        </w:rPr>
        <w:t>art. 18 ust. 2 pkt 8 ustawy z dnia 8 marca 1990 o</w:t>
      </w:r>
      <w:r w:rsidR="00066617" w:rsidRPr="00CC75B0">
        <w:rPr>
          <w:rFonts w:ascii="Arial" w:hAnsi="Arial" w:cs="Arial"/>
        </w:rPr>
        <w:t> </w:t>
      </w:r>
      <w:r w:rsidR="006610A4" w:rsidRPr="00CC75B0">
        <w:rPr>
          <w:rFonts w:ascii="Arial" w:hAnsi="Arial" w:cs="Arial"/>
        </w:rPr>
        <w:t xml:space="preserve">samorządzie gminnym (tekst jednolity Dz. U. z 2023 r. poz. </w:t>
      </w:r>
      <w:r w:rsidR="008F0FA8" w:rsidRPr="00CC75B0">
        <w:rPr>
          <w:rFonts w:ascii="Arial" w:hAnsi="Arial" w:cs="Arial"/>
        </w:rPr>
        <w:t>40 ze zm.</w:t>
      </w:r>
      <w:r w:rsidR="006610A4" w:rsidRPr="00CC75B0">
        <w:rPr>
          <w:rFonts w:ascii="Arial" w:hAnsi="Arial" w:cs="Arial"/>
        </w:rPr>
        <w:t>)</w:t>
      </w:r>
      <w:r w:rsidR="008F0FA8" w:rsidRPr="00CC75B0">
        <w:rPr>
          <w:rFonts w:ascii="Arial" w:hAnsi="Arial" w:cs="Arial"/>
        </w:rPr>
        <w:t>,</w:t>
      </w:r>
      <w:r w:rsidR="006610A4" w:rsidRPr="00CC75B0">
        <w:rPr>
          <w:rFonts w:ascii="Arial" w:hAnsi="Arial" w:cs="Arial"/>
        </w:rPr>
        <w:t xml:space="preserve"> do wyłącznej właściwości rady gminy</w:t>
      </w:r>
      <w:r w:rsidR="008F0FA8" w:rsidRPr="00CC75B0">
        <w:rPr>
          <w:rFonts w:ascii="Arial" w:hAnsi="Arial" w:cs="Arial"/>
        </w:rPr>
        <w:t xml:space="preserve">. </w:t>
      </w:r>
      <w:r w:rsidR="00EC2CB1" w:rsidRPr="00CC75B0">
        <w:rPr>
          <w:rFonts w:ascii="Arial" w:hAnsi="Arial" w:cs="Arial"/>
        </w:rPr>
        <w:t xml:space="preserve">Kompetencje rady gminy do wprowadzania </w:t>
      </w:r>
      <w:r w:rsidR="007530A8" w:rsidRPr="00CC75B0">
        <w:rPr>
          <w:rFonts w:ascii="Arial" w:hAnsi="Arial" w:cs="Arial"/>
        </w:rPr>
        <w:t xml:space="preserve">na mocy uchwały </w:t>
      </w:r>
      <w:r w:rsidR="00EC2CB1" w:rsidRPr="00CC75B0">
        <w:rPr>
          <w:rFonts w:ascii="Arial" w:hAnsi="Arial" w:cs="Arial"/>
        </w:rPr>
        <w:t>innych niż określone w ustaw</w:t>
      </w:r>
      <w:r w:rsidR="007530A8" w:rsidRPr="00CC75B0">
        <w:rPr>
          <w:rFonts w:ascii="Arial" w:hAnsi="Arial" w:cs="Arial"/>
        </w:rPr>
        <w:t>ach</w:t>
      </w:r>
      <w:r w:rsidR="00EC2CB1" w:rsidRPr="00CC75B0">
        <w:rPr>
          <w:rFonts w:ascii="Arial" w:hAnsi="Arial" w:cs="Arial"/>
        </w:rPr>
        <w:t xml:space="preserve"> zwolnień przedmiotowych </w:t>
      </w:r>
      <w:r w:rsidR="00CD2B1E" w:rsidRPr="00CC75B0">
        <w:rPr>
          <w:rFonts w:ascii="Arial" w:hAnsi="Arial" w:cs="Arial"/>
        </w:rPr>
        <w:t>od</w:t>
      </w:r>
      <w:r w:rsidR="00EC2CB1" w:rsidRPr="00CC75B0">
        <w:rPr>
          <w:rFonts w:ascii="Arial" w:hAnsi="Arial" w:cs="Arial"/>
        </w:rPr>
        <w:t xml:space="preserve"> podatków bądź opłat lokalnych wynikają z </w:t>
      </w:r>
      <w:r w:rsidR="007530A8" w:rsidRPr="00CC75B0">
        <w:rPr>
          <w:rFonts w:ascii="Arial" w:hAnsi="Arial" w:cs="Arial"/>
        </w:rPr>
        <w:t xml:space="preserve">ustawy z dnia 12 stycznia 1991 r. o podatkach i opłatach lokalnych (tekst jednolity Dz. U. z </w:t>
      </w:r>
      <w:r w:rsidR="00E964EC" w:rsidRPr="00CC75B0">
        <w:rPr>
          <w:rFonts w:ascii="Arial" w:hAnsi="Arial" w:cs="Arial"/>
        </w:rPr>
        <w:t xml:space="preserve">2023 r. poz. 70), ustawy z dnia 15 listopada 1984 r. o podatku rolnym (tekst jednolity </w:t>
      </w:r>
      <w:r w:rsidR="0038708E" w:rsidRPr="00CC75B0">
        <w:rPr>
          <w:rFonts w:ascii="Arial" w:hAnsi="Arial" w:cs="Arial"/>
        </w:rPr>
        <w:t>Dz. U. z 2020 r. poz. 333), ustawy z dnia 30 października 2002 r. o podatku leśnym (tekst jednolity Dz. U. z 2019 r. poz. 888 ze zm.)</w:t>
      </w:r>
      <w:r w:rsidR="00F44989" w:rsidRPr="00CC75B0">
        <w:rPr>
          <w:rFonts w:ascii="Arial" w:hAnsi="Arial" w:cs="Arial"/>
        </w:rPr>
        <w:t>. Uchwały rady gminy podejmowane</w:t>
      </w:r>
      <w:r w:rsidR="00000314" w:rsidRPr="00CC75B0">
        <w:rPr>
          <w:rFonts w:ascii="Arial" w:hAnsi="Arial" w:cs="Arial"/>
        </w:rPr>
        <w:t xml:space="preserve"> </w:t>
      </w:r>
      <w:r w:rsidR="00F44989" w:rsidRPr="00CC75B0">
        <w:rPr>
          <w:rFonts w:ascii="Arial" w:hAnsi="Arial" w:cs="Arial"/>
        </w:rPr>
        <w:t xml:space="preserve">w sprawach zwolnień </w:t>
      </w:r>
      <w:r w:rsidR="00F9791F" w:rsidRPr="00CC75B0">
        <w:rPr>
          <w:rFonts w:ascii="Arial" w:hAnsi="Arial" w:cs="Arial"/>
        </w:rPr>
        <w:t>od</w:t>
      </w:r>
      <w:r w:rsidR="00F44989" w:rsidRPr="00CC75B0">
        <w:rPr>
          <w:rFonts w:ascii="Arial" w:hAnsi="Arial" w:cs="Arial"/>
        </w:rPr>
        <w:t xml:space="preserve"> podatków i opłat, stanowiące akty prawa miejscowego, są przedkładane Regionalnym Izbom Obrachunkowym</w:t>
      </w:r>
      <w:r w:rsidR="00B9098F" w:rsidRPr="00CC75B0">
        <w:rPr>
          <w:rFonts w:ascii="Arial" w:hAnsi="Arial" w:cs="Arial"/>
        </w:rPr>
        <w:t>.</w:t>
      </w:r>
      <w:r w:rsidR="00163E54" w:rsidRPr="00CC75B0">
        <w:rPr>
          <w:rFonts w:ascii="Arial" w:hAnsi="Arial" w:cs="Arial"/>
        </w:rPr>
        <w:t xml:space="preserve"> R</w:t>
      </w:r>
      <w:r w:rsidR="00B9098F" w:rsidRPr="00CC75B0">
        <w:rPr>
          <w:rFonts w:ascii="Arial" w:hAnsi="Arial" w:cs="Arial"/>
        </w:rPr>
        <w:t xml:space="preserve">egionalne </w:t>
      </w:r>
      <w:r w:rsidR="00163E54" w:rsidRPr="00CC75B0">
        <w:rPr>
          <w:rFonts w:ascii="Arial" w:hAnsi="Arial" w:cs="Arial"/>
        </w:rPr>
        <w:t>I</w:t>
      </w:r>
      <w:r w:rsidR="00B9098F" w:rsidRPr="00CC75B0">
        <w:rPr>
          <w:rFonts w:ascii="Arial" w:hAnsi="Arial" w:cs="Arial"/>
        </w:rPr>
        <w:t xml:space="preserve">zby </w:t>
      </w:r>
      <w:r w:rsidR="00163E54" w:rsidRPr="00CC75B0">
        <w:rPr>
          <w:rFonts w:ascii="Arial" w:hAnsi="Arial" w:cs="Arial"/>
        </w:rPr>
        <w:t>O</w:t>
      </w:r>
      <w:r w:rsidR="00B9098F" w:rsidRPr="00CC75B0">
        <w:rPr>
          <w:rFonts w:ascii="Arial" w:hAnsi="Arial" w:cs="Arial"/>
        </w:rPr>
        <w:t>brachunkowe</w:t>
      </w:r>
      <w:r w:rsidR="00163E54" w:rsidRPr="00CC75B0">
        <w:rPr>
          <w:rFonts w:ascii="Arial" w:hAnsi="Arial" w:cs="Arial"/>
        </w:rPr>
        <w:t xml:space="preserve"> </w:t>
      </w:r>
      <w:r w:rsidR="00B9098F" w:rsidRPr="00CC75B0">
        <w:rPr>
          <w:rFonts w:ascii="Arial" w:hAnsi="Arial" w:cs="Arial"/>
        </w:rPr>
        <w:t xml:space="preserve">będące państwowymi organami nadzoru i kontroli gospodarki finansowej (art. 1 ust. 1 ustawy z dnia 7 października 1992 r. o regionalnych izbach obrachunkowych, tekst jednolity Dz. U. z 2023 r. poz. 1325) </w:t>
      </w:r>
      <w:r w:rsidR="00163E54" w:rsidRPr="00CC75B0">
        <w:rPr>
          <w:rFonts w:ascii="Arial" w:eastAsia="Times New Roman" w:hAnsi="Arial" w:cs="Arial"/>
          <w:color w:val="333333"/>
          <w:lang w:eastAsia="pl-PL"/>
        </w:rPr>
        <w:t>sprawują nadzór nad działalnością jednostek samorządu terytorialnego w zakresie spraw finansowych</w:t>
      </w:r>
      <w:r w:rsidR="00A943A0" w:rsidRPr="00CC75B0">
        <w:rPr>
          <w:rFonts w:ascii="Arial" w:eastAsia="Times New Roman" w:hAnsi="Arial" w:cs="Arial"/>
          <w:color w:val="333333"/>
          <w:lang w:eastAsia="pl-PL"/>
        </w:rPr>
        <w:t>, a ich właściwość rzeczowa obejmuje uchwały podejmowane m.in. w sprawie</w:t>
      </w:r>
      <w:r w:rsidR="00163E54" w:rsidRPr="00CC75B0">
        <w:rPr>
          <w:rFonts w:ascii="Arial" w:eastAsia="Times New Roman" w:hAnsi="Arial" w:cs="Arial"/>
          <w:color w:val="333333"/>
          <w:lang w:eastAsia="pl-PL"/>
        </w:rPr>
        <w:t xml:space="preserve"> podatków i opłat lokalnych, do których mają zastosowanie przepisy ustawy - Ordynacja podatkowa.</w:t>
      </w:r>
      <w:r w:rsidR="00163E54" w:rsidRPr="00CC75B0">
        <w:rPr>
          <w:rFonts w:ascii="Arial" w:hAnsi="Arial" w:cs="Arial"/>
        </w:rPr>
        <w:t xml:space="preserve"> </w:t>
      </w:r>
      <w:r w:rsidR="00E35917" w:rsidRPr="00CC75B0">
        <w:rPr>
          <w:rFonts w:ascii="Arial" w:hAnsi="Arial" w:cs="Arial"/>
        </w:rPr>
        <w:t xml:space="preserve">Nadzór nad działalnością jednostek samorządu terytorialnego jest sprawowany na podstawie kryterium zgodności z prawem, co wynika z art. 171 </w:t>
      </w:r>
      <w:r w:rsidR="008C72E1" w:rsidRPr="00CC75B0">
        <w:rPr>
          <w:rFonts w:ascii="Arial" w:hAnsi="Arial" w:cs="Arial"/>
        </w:rPr>
        <w:t xml:space="preserve">ust. 1 </w:t>
      </w:r>
      <w:r w:rsidR="00E35917" w:rsidRPr="00CC75B0">
        <w:rPr>
          <w:rFonts w:ascii="Arial" w:hAnsi="Arial" w:cs="Arial"/>
        </w:rPr>
        <w:t>Konstytucji</w:t>
      </w:r>
      <w:r w:rsidR="008C72E1" w:rsidRPr="00CC75B0">
        <w:rPr>
          <w:rFonts w:ascii="Arial" w:hAnsi="Arial" w:cs="Arial"/>
        </w:rPr>
        <w:t xml:space="preserve"> RP</w:t>
      </w:r>
      <w:r w:rsidR="00E35917" w:rsidRPr="00CC75B0">
        <w:rPr>
          <w:rFonts w:ascii="Arial" w:hAnsi="Arial" w:cs="Arial"/>
        </w:rPr>
        <w:t>,</w:t>
      </w:r>
      <w:r w:rsidR="008C72E1" w:rsidRPr="00CC75B0">
        <w:rPr>
          <w:rFonts w:ascii="Arial" w:hAnsi="Arial" w:cs="Arial"/>
        </w:rPr>
        <w:t xml:space="preserve"> </w:t>
      </w:r>
      <w:r w:rsidR="00E35917" w:rsidRPr="00CC75B0">
        <w:rPr>
          <w:rFonts w:ascii="Arial" w:hAnsi="Arial" w:cs="Arial"/>
        </w:rPr>
        <w:t xml:space="preserve">ustaw </w:t>
      </w:r>
      <w:r w:rsidR="008C72E1" w:rsidRPr="00CC75B0">
        <w:rPr>
          <w:rFonts w:ascii="Arial" w:hAnsi="Arial" w:cs="Arial"/>
        </w:rPr>
        <w:t xml:space="preserve">ustrojowych (m.in. art. 85 ustawy o samorządzie gminnym). </w:t>
      </w:r>
      <w:r w:rsidR="00B9098F" w:rsidRPr="00CC75B0">
        <w:rPr>
          <w:rFonts w:ascii="Arial" w:hAnsi="Arial" w:cs="Arial"/>
        </w:rPr>
        <w:t>O nieważności uchwały w</w:t>
      </w:r>
      <w:r w:rsidR="00C453F6" w:rsidRPr="00CC75B0">
        <w:rPr>
          <w:rFonts w:ascii="Arial" w:hAnsi="Arial" w:cs="Arial"/>
        </w:rPr>
        <w:t xml:space="preserve"> sprawie zwolnienia </w:t>
      </w:r>
      <w:r w:rsidR="00F9791F" w:rsidRPr="00CC75B0">
        <w:rPr>
          <w:rFonts w:ascii="Arial" w:hAnsi="Arial" w:cs="Arial"/>
        </w:rPr>
        <w:t>od</w:t>
      </w:r>
      <w:r w:rsidR="00C453F6" w:rsidRPr="00CC75B0">
        <w:rPr>
          <w:rFonts w:ascii="Arial" w:hAnsi="Arial" w:cs="Arial"/>
        </w:rPr>
        <w:t xml:space="preserve"> podatków, opłat </w:t>
      </w:r>
      <w:r w:rsidR="00B9098F" w:rsidRPr="00CC75B0">
        <w:rPr>
          <w:rFonts w:ascii="Arial" w:hAnsi="Arial" w:cs="Arial"/>
        </w:rPr>
        <w:t xml:space="preserve">rozstrzyga kolegium </w:t>
      </w:r>
      <w:r w:rsidR="0002693D" w:rsidRPr="00CC75B0">
        <w:rPr>
          <w:rFonts w:ascii="Arial" w:hAnsi="Arial" w:cs="Arial"/>
        </w:rPr>
        <w:t>Izby. Uchwała sprzeczna z prawem jest nieważna, natomiast w przypadku nieistotnego naruszenia prawa organ nadzoru nie stwierdza nieważności uchwały ograniczając się do wskazania, iż uchwałę wydano z naruszeniem prawa.</w:t>
      </w:r>
    </w:p>
    <w:p w14:paraId="25159AD3" w14:textId="5B379935" w:rsidR="00333BA5" w:rsidRPr="00CC75B0" w:rsidRDefault="0002693D" w:rsidP="00FD4457">
      <w:pPr>
        <w:pStyle w:val="Bezodstpw"/>
        <w:spacing w:line="276" w:lineRule="auto"/>
        <w:ind w:firstLine="709"/>
        <w:rPr>
          <w:rFonts w:ascii="Arial" w:eastAsia="Times New Roman" w:hAnsi="Arial" w:cs="Arial"/>
          <w:color w:val="333333"/>
          <w:lang w:eastAsia="pl-PL"/>
        </w:rPr>
      </w:pPr>
      <w:r w:rsidRPr="00CC75B0">
        <w:rPr>
          <w:rFonts w:ascii="Arial" w:eastAsia="Times New Roman" w:hAnsi="Arial" w:cs="Arial"/>
          <w:color w:val="333333"/>
          <w:lang w:eastAsia="pl-PL"/>
        </w:rPr>
        <w:t xml:space="preserve">Korzystając ze swoich </w:t>
      </w:r>
      <w:r w:rsidR="00E91378" w:rsidRPr="00CC75B0">
        <w:rPr>
          <w:rFonts w:ascii="Arial" w:eastAsia="Times New Roman" w:hAnsi="Arial" w:cs="Arial"/>
          <w:color w:val="333333"/>
          <w:lang w:eastAsia="pl-PL"/>
        </w:rPr>
        <w:t xml:space="preserve">ustawowych uprawnień określonych w art. 7 ust. 3, art. 12 ust. 4, art. 19 pkt 3 ustawy o podatkach i opłatach lokalnych, </w:t>
      </w:r>
      <w:r w:rsidRPr="00CC75B0">
        <w:rPr>
          <w:rFonts w:ascii="Arial" w:eastAsia="Times New Roman" w:hAnsi="Arial" w:cs="Arial"/>
          <w:color w:val="333333"/>
          <w:lang w:eastAsia="pl-PL"/>
        </w:rPr>
        <w:t xml:space="preserve">rada gminy może wprowadzić </w:t>
      </w:r>
      <w:r w:rsidR="00617452" w:rsidRPr="00CC75B0">
        <w:rPr>
          <w:rFonts w:ascii="Arial" w:eastAsia="Times New Roman" w:hAnsi="Arial" w:cs="Arial"/>
          <w:color w:val="333333"/>
          <w:lang w:eastAsia="pl-PL"/>
        </w:rPr>
        <w:t xml:space="preserve">inne niż </w:t>
      </w:r>
      <w:r w:rsidR="00C07629" w:rsidRPr="00CC75B0">
        <w:rPr>
          <w:rFonts w:ascii="Arial" w:eastAsia="Times New Roman" w:hAnsi="Arial" w:cs="Arial"/>
          <w:color w:val="333333"/>
          <w:lang w:eastAsia="pl-PL"/>
        </w:rPr>
        <w:t xml:space="preserve">określone </w:t>
      </w:r>
      <w:r w:rsidR="00617452" w:rsidRPr="00CC75B0">
        <w:rPr>
          <w:rFonts w:ascii="Arial" w:eastAsia="Times New Roman" w:hAnsi="Arial" w:cs="Arial"/>
          <w:color w:val="333333"/>
          <w:lang w:eastAsia="pl-PL"/>
        </w:rPr>
        <w:t xml:space="preserve">w ustawie </w:t>
      </w:r>
      <w:r w:rsidRPr="00CC75B0">
        <w:rPr>
          <w:rFonts w:ascii="Arial" w:eastAsia="Times New Roman" w:hAnsi="Arial" w:cs="Arial"/>
          <w:color w:val="333333"/>
          <w:lang w:eastAsia="pl-PL"/>
        </w:rPr>
        <w:t xml:space="preserve">zwolnienia </w:t>
      </w:r>
      <w:r w:rsidR="00617452" w:rsidRPr="00CC75B0">
        <w:rPr>
          <w:rFonts w:ascii="Arial" w:eastAsia="Times New Roman" w:hAnsi="Arial" w:cs="Arial"/>
          <w:color w:val="333333"/>
          <w:lang w:eastAsia="pl-PL"/>
        </w:rPr>
        <w:t xml:space="preserve">przedmiotowe </w:t>
      </w:r>
      <w:r w:rsidR="00E91378" w:rsidRPr="00CC75B0">
        <w:rPr>
          <w:rFonts w:ascii="Arial" w:eastAsia="Times New Roman" w:hAnsi="Arial" w:cs="Arial"/>
          <w:color w:val="333333"/>
          <w:lang w:eastAsia="pl-PL"/>
        </w:rPr>
        <w:t>od podatku od nieruchomości, podatku od środków transportowyc</w:t>
      </w:r>
      <w:r w:rsidR="00617452" w:rsidRPr="00CC75B0">
        <w:rPr>
          <w:rFonts w:ascii="Arial" w:eastAsia="Times New Roman" w:hAnsi="Arial" w:cs="Arial"/>
          <w:color w:val="333333"/>
          <w:lang w:eastAsia="pl-PL"/>
        </w:rPr>
        <w:t>h, czy</w:t>
      </w:r>
      <w:r w:rsidR="00E91378" w:rsidRPr="00CC75B0">
        <w:rPr>
          <w:rFonts w:ascii="Arial" w:eastAsia="Times New Roman" w:hAnsi="Arial" w:cs="Arial"/>
          <w:color w:val="333333"/>
          <w:lang w:eastAsia="pl-PL"/>
        </w:rPr>
        <w:t xml:space="preserve"> opłat lokalnych</w:t>
      </w:r>
      <w:r w:rsidR="00617452" w:rsidRPr="00CC75B0">
        <w:rPr>
          <w:rFonts w:ascii="Arial" w:eastAsia="Times New Roman" w:hAnsi="Arial" w:cs="Arial"/>
          <w:color w:val="333333"/>
          <w:lang w:eastAsia="pl-PL"/>
        </w:rPr>
        <w:t>. Ponadto rada</w:t>
      </w:r>
      <w:r w:rsidR="004D0066" w:rsidRPr="00CC75B0">
        <w:rPr>
          <w:rFonts w:ascii="Arial" w:eastAsia="Times New Roman" w:hAnsi="Arial" w:cs="Arial"/>
          <w:color w:val="333333"/>
          <w:lang w:eastAsia="pl-PL"/>
        </w:rPr>
        <w:t xml:space="preserve"> gminy</w:t>
      </w:r>
      <w:r w:rsidR="00617452" w:rsidRPr="00CC75B0">
        <w:rPr>
          <w:rFonts w:ascii="Arial" w:eastAsia="Times New Roman" w:hAnsi="Arial" w:cs="Arial"/>
          <w:color w:val="333333"/>
          <w:lang w:eastAsia="pl-PL"/>
        </w:rPr>
        <w:t xml:space="preserve"> może wprowadzić </w:t>
      </w:r>
      <w:r w:rsidR="004D0066" w:rsidRPr="00CC75B0">
        <w:rPr>
          <w:rFonts w:ascii="Arial" w:eastAsia="Times New Roman" w:hAnsi="Arial" w:cs="Arial"/>
          <w:color w:val="333333"/>
          <w:lang w:eastAsia="pl-PL"/>
        </w:rPr>
        <w:t xml:space="preserve">zwolnienia przedmiotowe </w:t>
      </w:r>
      <w:r w:rsidR="00617452" w:rsidRPr="00CC75B0">
        <w:rPr>
          <w:rFonts w:ascii="Arial" w:eastAsia="Times New Roman" w:hAnsi="Arial" w:cs="Arial"/>
          <w:color w:val="333333"/>
          <w:lang w:eastAsia="pl-PL"/>
        </w:rPr>
        <w:t xml:space="preserve">także </w:t>
      </w:r>
      <w:r w:rsidR="00F9791F" w:rsidRPr="00CC75B0">
        <w:rPr>
          <w:rFonts w:ascii="Arial" w:eastAsia="Times New Roman" w:hAnsi="Arial" w:cs="Arial"/>
          <w:color w:val="333333"/>
          <w:lang w:eastAsia="pl-PL"/>
        </w:rPr>
        <w:t>od</w:t>
      </w:r>
      <w:r w:rsidR="00E91378" w:rsidRPr="00CC75B0">
        <w:rPr>
          <w:rFonts w:ascii="Arial" w:eastAsia="Times New Roman" w:hAnsi="Arial" w:cs="Arial"/>
          <w:color w:val="333333"/>
          <w:lang w:eastAsia="pl-PL"/>
        </w:rPr>
        <w:t xml:space="preserve"> podatku rolnego czy podatku leśnego</w:t>
      </w:r>
      <w:r w:rsidR="00617452" w:rsidRPr="00CC75B0">
        <w:rPr>
          <w:rFonts w:ascii="Arial" w:eastAsia="Times New Roman" w:hAnsi="Arial" w:cs="Arial"/>
          <w:color w:val="333333"/>
          <w:lang w:eastAsia="pl-PL"/>
        </w:rPr>
        <w:t xml:space="preserve"> na mocy odpowiednio art. </w:t>
      </w:r>
      <w:r w:rsidR="004D0066" w:rsidRPr="00CC75B0">
        <w:rPr>
          <w:rFonts w:ascii="Arial" w:eastAsia="Times New Roman" w:hAnsi="Arial" w:cs="Arial"/>
          <w:color w:val="333333"/>
          <w:lang w:eastAsia="pl-PL"/>
        </w:rPr>
        <w:t>13e ustawy o podatku rolnym, art. 7 ust. 3 ustawy o podatku leśnym.</w:t>
      </w:r>
      <w:r w:rsidR="00617452" w:rsidRPr="00CC75B0">
        <w:rPr>
          <w:rFonts w:ascii="Arial" w:eastAsia="Times New Roman" w:hAnsi="Arial" w:cs="Arial"/>
          <w:color w:val="333333"/>
          <w:lang w:eastAsia="pl-PL"/>
        </w:rPr>
        <w:t xml:space="preserve"> </w:t>
      </w:r>
      <w:r w:rsidR="004D0066" w:rsidRPr="00CC75B0">
        <w:rPr>
          <w:rFonts w:ascii="Arial" w:eastAsia="Times New Roman" w:hAnsi="Arial" w:cs="Arial"/>
          <w:color w:val="333333"/>
          <w:lang w:eastAsia="pl-PL"/>
        </w:rPr>
        <w:t xml:space="preserve">Należy wyraźnie </w:t>
      </w:r>
      <w:r w:rsidR="00E848BB" w:rsidRPr="00CC75B0">
        <w:rPr>
          <w:rFonts w:ascii="Arial" w:eastAsia="Times New Roman" w:hAnsi="Arial" w:cs="Arial"/>
          <w:color w:val="333333"/>
          <w:lang w:eastAsia="pl-PL"/>
        </w:rPr>
        <w:t>zaznaczyć, iż powyższe zwolnienia od podatku czy opłaty lokalnej</w:t>
      </w:r>
      <w:r w:rsidR="00EC75B0" w:rsidRPr="00CC75B0">
        <w:rPr>
          <w:rFonts w:ascii="Arial" w:eastAsia="Times New Roman" w:hAnsi="Arial" w:cs="Arial"/>
          <w:color w:val="333333"/>
          <w:lang w:eastAsia="pl-PL"/>
        </w:rPr>
        <w:t>,</w:t>
      </w:r>
      <w:r w:rsidR="00E848BB" w:rsidRPr="00CC75B0">
        <w:rPr>
          <w:rFonts w:ascii="Arial" w:eastAsia="Times New Roman" w:hAnsi="Arial" w:cs="Arial"/>
          <w:color w:val="333333"/>
          <w:lang w:eastAsia="pl-PL"/>
        </w:rPr>
        <w:t xml:space="preserve"> będące w</w:t>
      </w:r>
      <w:r w:rsidR="00803315" w:rsidRPr="00CC75B0">
        <w:rPr>
          <w:rFonts w:ascii="Arial" w:eastAsia="Times New Roman" w:hAnsi="Arial" w:cs="Arial"/>
          <w:color w:val="333333"/>
          <w:lang w:eastAsia="pl-PL"/>
        </w:rPr>
        <w:t> </w:t>
      </w:r>
      <w:r w:rsidR="00E848BB" w:rsidRPr="00CC75B0">
        <w:rPr>
          <w:rFonts w:ascii="Arial" w:eastAsia="Times New Roman" w:hAnsi="Arial" w:cs="Arial"/>
          <w:color w:val="333333"/>
          <w:lang w:eastAsia="pl-PL"/>
        </w:rPr>
        <w:t>kompetencji organu stanowiącego</w:t>
      </w:r>
      <w:r w:rsidR="00EC75B0" w:rsidRPr="00CC75B0">
        <w:rPr>
          <w:rFonts w:ascii="Arial" w:eastAsia="Times New Roman" w:hAnsi="Arial" w:cs="Arial"/>
          <w:color w:val="333333"/>
          <w:lang w:eastAsia="pl-PL"/>
        </w:rPr>
        <w:t>,</w:t>
      </w:r>
      <w:r w:rsidR="00E848BB" w:rsidRPr="00CC75B0">
        <w:rPr>
          <w:rFonts w:ascii="Arial" w:eastAsia="Times New Roman" w:hAnsi="Arial" w:cs="Arial"/>
          <w:color w:val="333333"/>
          <w:lang w:eastAsia="pl-PL"/>
        </w:rPr>
        <w:t xml:space="preserve"> </w:t>
      </w:r>
      <w:r w:rsidR="00EC75B0" w:rsidRPr="00CC75B0">
        <w:rPr>
          <w:rFonts w:ascii="Arial" w:eastAsia="Times New Roman" w:hAnsi="Arial" w:cs="Arial"/>
          <w:color w:val="333333"/>
          <w:lang w:eastAsia="pl-PL"/>
        </w:rPr>
        <w:t xml:space="preserve">muszą mieć wyłącznie charakter </w:t>
      </w:r>
      <w:r w:rsidR="00E848BB" w:rsidRPr="00CC75B0">
        <w:rPr>
          <w:rFonts w:ascii="Arial" w:eastAsia="Times New Roman" w:hAnsi="Arial" w:cs="Arial"/>
          <w:color w:val="333333"/>
          <w:lang w:eastAsia="pl-PL"/>
        </w:rPr>
        <w:t>przedmiotowy</w:t>
      </w:r>
      <w:r w:rsidR="00EC75B0" w:rsidRPr="00CC75B0">
        <w:rPr>
          <w:rFonts w:ascii="Arial" w:eastAsia="Times New Roman" w:hAnsi="Arial" w:cs="Arial"/>
          <w:color w:val="333333"/>
          <w:lang w:eastAsia="pl-PL"/>
        </w:rPr>
        <w:t>, co wynika wprost z przepisów prawa</w:t>
      </w:r>
      <w:r w:rsidR="00F9791F" w:rsidRPr="00CC75B0">
        <w:rPr>
          <w:rFonts w:ascii="Arial" w:eastAsia="Times New Roman" w:hAnsi="Arial" w:cs="Arial"/>
          <w:color w:val="333333"/>
          <w:lang w:eastAsia="pl-PL"/>
        </w:rPr>
        <w:t>.</w:t>
      </w:r>
      <w:r w:rsidR="00EC75B0" w:rsidRPr="00CC75B0">
        <w:rPr>
          <w:rFonts w:ascii="Arial" w:eastAsia="Times New Roman" w:hAnsi="Arial" w:cs="Arial"/>
          <w:color w:val="333333"/>
          <w:lang w:eastAsia="pl-PL"/>
        </w:rPr>
        <w:t xml:space="preserve"> </w:t>
      </w:r>
      <w:r w:rsidR="00F9791F" w:rsidRPr="00CC75B0">
        <w:rPr>
          <w:rFonts w:ascii="Arial" w:eastAsia="Times New Roman" w:hAnsi="Arial" w:cs="Arial"/>
          <w:color w:val="333333"/>
          <w:lang w:eastAsia="pl-PL"/>
        </w:rPr>
        <w:t>U</w:t>
      </w:r>
      <w:r w:rsidR="00EC75B0" w:rsidRPr="00CC75B0">
        <w:rPr>
          <w:rFonts w:ascii="Arial" w:eastAsia="Times New Roman" w:hAnsi="Arial" w:cs="Arial"/>
          <w:color w:val="333333"/>
          <w:lang w:eastAsia="pl-PL"/>
        </w:rPr>
        <w:t>stawodawca</w:t>
      </w:r>
      <w:r w:rsidR="00F9791F" w:rsidRPr="00CC75B0">
        <w:rPr>
          <w:rFonts w:ascii="Arial" w:eastAsia="Times New Roman" w:hAnsi="Arial" w:cs="Arial"/>
          <w:color w:val="333333"/>
          <w:lang w:eastAsia="pl-PL"/>
        </w:rPr>
        <w:t xml:space="preserve"> </w:t>
      </w:r>
      <w:r w:rsidR="00EC75B0" w:rsidRPr="00CC75B0">
        <w:rPr>
          <w:rFonts w:ascii="Arial" w:eastAsia="Times New Roman" w:hAnsi="Arial" w:cs="Arial"/>
          <w:color w:val="333333"/>
          <w:lang w:eastAsia="pl-PL"/>
        </w:rPr>
        <w:t>nie dopu</w:t>
      </w:r>
      <w:r w:rsidR="00F9791F" w:rsidRPr="00CC75B0">
        <w:rPr>
          <w:rFonts w:ascii="Arial" w:eastAsia="Times New Roman" w:hAnsi="Arial" w:cs="Arial"/>
          <w:color w:val="333333"/>
          <w:lang w:eastAsia="pl-PL"/>
        </w:rPr>
        <w:t>szcza</w:t>
      </w:r>
      <w:r w:rsidR="00EC75B0" w:rsidRPr="00CC75B0">
        <w:rPr>
          <w:rFonts w:ascii="Arial" w:eastAsia="Times New Roman" w:hAnsi="Arial" w:cs="Arial"/>
          <w:color w:val="333333"/>
          <w:lang w:eastAsia="pl-PL"/>
        </w:rPr>
        <w:t xml:space="preserve"> możliwości wprowadzania </w:t>
      </w:r>
      <w:r w:rsidR="004E7F0C" w:rsidRPr="00CC75B0">
        <w:rPr>
          <w:rFonts w:ascii="Arial" w:eastAsia="Times New Roman" w:hAnsi="Arial" w:cs="Arial"/>
          <w:color w:val="333333"/>
          <w:lang w:eastAsia="pl-PL"/>
        </w:rPr>
        <w:t xml:space="preserve">przez radę gminy </w:t>
      </w:r>
      <w:r w:rsidR="00EC75B0" w:rsidRPr="00CC75B0">
        <w:rPr>
          <w:rFonts w:ascii="Arial" w:eastAsia="Times New Roman" w:hAnsi="Arial" w:cs="Arial"/>
          <w:color w:val="333333"/>
          <w:lang w:eastAsia="pl-PL"/>
        </w:rPr>
        <w:t xml:space="preserve">zwolnień </w:t>
      </w:r>
      <w:r w:rsidR="004E7F0C" w:rsidRPr="00CC75B0">
        <w:rPr>
          <w:rFonts w:ascii="Arial" w:eastAsia="Times New Roman" w:hAnsi="Arial" w:cs="Arial"/>
          <w:color w:val="333333"/>
          <w:lang w:eastAsia="pl-PL"/>
        </w:rPr>
        <w:t xml:space="preserve">mających charakter </w:t>
      </w:r>
      <w:r w:rsidR="00EC75B0" w:rsidRPr="00CC75B0">
        <w:rPr>
          <w:rFonts w:ascii="Arial" w:eastAsia="Times New Roman" w:hAnsi="Arial" w:cs="Arial"/>
          <w:color w:val="333333"/>
          <w:lang w:eastAsia="pl-PL"/>
        </w:rPr>
        <w:t>podmiotowy czy mieszany (przedmiotowo-</w:t>
      </w:r>
      <w:r w:rsidR="00EC75B0" w:rsidRPr="00CC75B0">
        <w:rPr>
          <w:rFonts w:ascii="Arial" w:eastAsia="Times New Roman" w:hAnsi="Arial" w:cs="Arial"/>
          <w:color w:val="333333"/>
          <w:lang w:eastAsia="pl-PL"/>
        </w:rPr>
        <w:lastRenderedPageBreak/>
        <w:t xml:space="preserve">podmiotowy). </w:t>
      </w:r>
      <w:r w:rsidR="00620EB4" w:rsidRPr="00CC75B0">
        <w:rPr>
          <w:rFonts w:ascii="Arial" w:eastAsia="Times New Roman" w:hAnsi="Arial" w:cs="Arial"/>
          <w:color w:val="333333"/>
          <w:lang w:eastAsia="pl-PL"/>
        </w:rPr>
        <w:t xml:space="preserve">Dopuszczalne jest tylko posłużenie się kryterium określającym przedmiot zwolnienia. Przedmiot przy tym winien być tak określony, żeby nie było możliwe odniesienie przyznanego na podstawie tego przepisu zwolnienia tylko do określonej kategorii lub grupy podatników. </w:t>
      </w:r>
      <w:r w:rsidR="004E7F0C" w:rsidRPr="00CC75B0">
        <w:rPr>
          <w:rFonts w:ascii="Arial" w:eastAsia="Times New Roman" w:hAnsi="Arial" w:cs="Arial"/>
          <w:color w:val="333333"/>
          <w:lang w:eastAsia="pl-PL"/>
        </w:rPr>
        <w:t>Ustawodawca nie dopuszcza również możliwości wprowadzania zwolnień już określonych w cytowanych ustawach,</w:t>
      </w:r>
      <w:r w:rsidR="00F9791F" w:rsidRPr="00CC75B0">
        <w:rPr>
          <w:rFonts w:ascii="Arial" w:eastAsia="Times New Roman" w:hAnsi="Arial" w:cs="Arial"/>
          <w:color w:val="333333"/>
          <w:lang w:eastAsia="pl-PL"/>
        </w:rPr>
        <w:t xml:space="preserve"> bądź ich</w:t>
      </w:r>
      <w:r w:rsidR="004E7F0C" w:rsidRPr="00CC75B0">
        <w:rPr>
          <w:rFonts w:ascii="Arial" w:eastAsia="Times New Roman" w:hAnsi="Arial" w:cs="Arial"/>
          <w:color w:val="333333"/>
          <w:lang w:eastAsia="pl-PL"/>
        </w:rPr>
        <w:t xml:space="preserve"> </w:t>
      </w:r>
      <w:r w:rsidR="00A71748" w:rsidRPr="00CC75B0">
        <w:rPr>
          <w:rFonts w:ascii="Arial" w:eastAsia="Times New Roman" w:hAnsi="Arial" w:cs="Arial"/>
          <w:color w:val="333333"/>
          <w:lang w:eastAsia="pl-PL"/>
        </w:rPr>
        <w:t>modyfikacji</w:t>
      </w:r>
      <w:r w:rsidR="00F9791F" w:rsidRPr="00CC75B0">
        <w:rPr>
          <w:rFonts w:ascii="Arial" w:eastAsia="Times New Roman" w:hAnsi="Arial" w:cs="Arial"/>
          <w:color w:val="333333"/>
          <w:lang w:eastAsia="pl-PL"/>
        </w:rPr>
        <w:t>,</w:t>
      </w:r>
      <w:r w:rsidR="00A71748" w:rsidRPr="00CC75B0">
        <w:rPr>
          <w:rFonts w:ascii="Arial" w:eastAsia="Times New Roman" w:hAnsi="Arial" w:cs="Arial"/>
          <w:color w:val="333333"/>
          <w:lang w:eastAsia="pl-PL"/>
        </w:rPr>
        <w:t xml:space="preserve"> </w:t>
      </w:r>
      <w:r w:rsidR="00BF1256" w:rsidRPr="00CC75B0">
        <w:rPr>
          <w:rFonts w:ascii="Arial" w:eastAsia="Times New Roman" w:hAnsi="Arial" w:cs="Arial"/>
          <w:color w:val="333333"/>
          <w:lang w:eastAsia="pl-PL"/>
        </w:rPr>
        <w:t xml:space="preserve">jak również </w:t>
      </w:r>
      <w:r w:rsidR="00A71748" w:rsidRPr="00CC75B0">
        <w:rPr>
          <w:rFonts w:ascii="Arial" w:eastAsia="Times New Roman" w:hAnsi="Arial" w:cs="Arial"/>
          <w:color w:val="333333"/>
          <w:lang w:eastAsia="pl-PL"/>
        </w:rPr>
        <w:t xml:space="preserve">wprowadzania </w:t>
      </w:r>
      <w:r w:rsidR="004E7F0C" w:rsidRPr="00CC75B0">
        <w:rPr>
          <w:rFonts w:ascii="Arial" w:eastAsia="Times New Roman" w:hAnsi="Arial" w:cs="Arial"/>
          <w:color w:val="333333"/>
          <w:lang w:eastAsia="pl-PL"/>
        </w:rPr>
        <w:t xml:space="preserve">zwolnień przedmiotu nie podlegającego </w:t>
      </w:r>
      <w:r w:rsidR="00A71748" w:rsidRPr="00CC75B0">
        <w:rPr>
          <w:rFonts w:ascii="Arial" w:eastAsia="Times New Roman" w:hAnsi="Arial" w:cs="Arial"/>
          <w:color w:val="333333"/>
          <w:lang w:eastAsia="pl-PL"/>
        </w:rPr>
        <w:t>o</w:t>
      </w:r>
      <w:r w:rsidR="00BF1256" w:rsidRPr="00CC75B0">
        <w:rPr>
          <w:rFonts w:ascii="Arial" w:eastAsia="Times New Roman" w:hAnsi="Arial" w:cs="Arial"/>
          <w:color w:val="333333"/>
          <w:lang w:eastAsia="pl-PL"/>
        </w:rPr>
        <w:t>podatkow</w:t>
      </w:r>
      <w:r w:rsidR="00A71748" w:rsidRPr="00CC75B0">
        <w:rPr>
          <w:rFonts w:ascii="Arial" w:eastAsia="Times New Roman" w:hAnsi="Arial" w:cs="Arial"/>
          <w:color w:val="333333"/>
          <w:lang w:eastAsia="pl-PL"/>
        </w:rPr>
        <w:t>aniu</w:t>
      </w:r>
      <w:r w:rsidR="00BF1256" w:rsidRPr="00CC75B0">
        <w:rPr>
          <w:rFonts w:ascii="Arial" w:eastAsia="Times New Roman" w:hAnsi="Arial" w:cs="Arial"/>
          <w:color w:val="333333"/>
          <w:lang w:eastAsia="pl-PL"/>
        </w:rPr>
        <w:t>. Częst</w:t>
      </w:r>
      <w:r w:rsidR="00EF283E" w:rsidRPr="00CC75B0">
        <w:rPr>
          <w:rFonts w:ascii="Arial" w:eastAsia="Times New Roman" w:hAnsi="Arial" w:cs="Arial"/>
          <w:color w:val="333333"/>
          <w:lang w:eastAsia="pl-PL"/>
        </w:rPr>
        <w:t>o</w:t>
      </w:r>
      <w:r w:rsidR="00BF1256" w:rsidRPr="00CC75B0">
        <w:rPr>
          <w:rFonts w:ascii="Arial" w:eastAsia="Times New Roman" w:hAnsi="Arial" w:cs="Arial"/>
          <w:color w:val="333333"/>
          <w:lang w:eastAsia="pl-PL"/>
        </w:rPr>
        <w:t xml:space="preserve"> </w:t>
      </w:r>
      <w:r w:rsidR="00EF283E" w:rsidRPr="00CC75B0">
        <w:rPr>
          <w:rFonts w:ascii="Arial" w:eastAsia="Times New Roman" w:hAnsi="Arial" w:cs="Arial"/>
          <w:color w:val="333333"/>
          <w:lang w:eastAsia="pl-PL"/>
        </w:rPr>
        <w:t xml:space="preserve">stwierdzanym przez organ nadzoru naruszeniem </w:t>
      </w:r>
      <w:r w:rsidR="00330DBB" w:rsidRPr="00CC75B0">
        <w:rPr>
          <w:rFonts w:ascii="Arial" w:eastAsia="Times New Roman" w:hAnsi="Arial" w:cs="Arial"/>
          <w:color w:val="333333"/>
          <w:lang w:eastAsia="pl-PL"/>
        </w:rPr>
        <w:t>skutkującym orzeczeniem nieważności uchwały w sprawie zwolnień podatkowych j</w:t>
      </w:r>
      <w:r w:rsidR="00EF283E" w:rsidRPr="00CC75B0">
        <w:rPr>
          <w:rFonts w:ascii="Arial" w:eastAsia="Times New Roman" w:hAnsi="Arial" w:cs="Arial"/>
          <w:color w:val="333333"/>
          <w:lang w:eastAsia="pl-PL"/>
        </w:rPr>
        <w:t xml:space="preserve">est nieprzestrzeganie </w:t>
      </w:r>
      <w:r w:rsidR="00330DBB" w:rsidRPr="00CC75B0">
        <w:rPr>
          <w:rFonts w:ascii="Arial" w:eastAsia="Times New Roman" w:hAnsi="Arial" w:cs="Arial"/>
          <w:color w:val="333333"/>
          <w:lang w:eastAsia="pl-PL"/>
        </w:rPr>
        <w:t>przepisów dotyczących pomocy publicznej</w:t>
      </w:r>
      <w:r w:rsidR="00A71748" w:rsidRPr="00CC75B0">
        <w:rPr>
          <w:rFonts w:ascii="Arial" w:eastAsia="Times New Roman" w:hAnsi="Arial" w:cs="Arial"/>
          <w:color w:val="333333"/>
          <w:lang w:eastAsia="pl-PL"/>
        </w:rPr>
        <w:t>, ustala</w:t>
      </w:r>
      <w:r w:rsidR="00620EB4" w:rsidRPr="00CC75B0">
        <w:rPr>
          <w:rFonts w:ascii="Arial" w:eastAsia="Times New Roman" w:hAnsi="Arial" w:cs="Arial"/>
          <w:color w:val="333333"/>
          <w:lang w:eastAsia="pl-PL"/>
        </w:rPr>
        <w:t xml:space="preserve">nie </w:t>
      </w:r>
      <w:r w:rsidR="007F3B96" w:rsidRPr="00CC75B0">
        <w:rPr>
          <w:rFonts w:ascii="Arial" w:eastAsia="Times New Roman" w:hAnsi="Arial" w:cs="Arial"/>
          <w:color w:val="333333"/>
          <w:lang w:eastAsia="pl-PL"/>
        </w:rPr>
        <w:t>dowolnych warunków korzystania ze zwolnienia, np. nabyci</w:t>
      </w:r>
      <w:r w:rsidR="00803315" w:rsidRPr="00CC75B0">
        <w:rPr>
          <w:rFonts w:ascii="Arial" w:eastAsia="Times New Roman" w:hAnsi="Arial" w:cs="Arial"/>
          <w:color w:val="333333"/>
          <w:lang w:eastAsia="pl-PL"/>
        </w:rPr>
        <w:t>e</w:t>
      </w:r>
      <w:r w:rsidR="007F3B96" w:rsidRPr="00CC75B0">
        <w:rPr>
          <w:rFonts w:ascii="Arial" w:eastAsia="Times New Roman" w:hAnsi="Arial" w:cs="Arial"/>
          <w:color w:val="333333"/>
          <w:lang w:eastAsia="pl-PL"/>
        </w:rPr>
        <w:t xml:space="preserve"> prawa do zwolnienia przez przedsiębiorcę w postaci braku posiadania zaległości podatkowych wobec gminy.  W ocenie organu nadzoru również przyjęcie przez radę gminy </w:t>
      </w:r>
      <w:r w:rsidR="0098241F" w:rsidRPr="00CC75B0">
        <w:rPr>
          <w:rFonts w:ascii="Arial" w:eastAsia="Times New Roman" w:hAnsi="Arial" w:cs="Arial"/>
          <w:color w:val="333333"/>
          <w:lang w:eastAsia="pl-PL"/>
        </w:rPr>
        <w:t xml:space="preserve">w uchwale </w:t>
      </w:r>
      <w:r w:rsidR="007F3B96" w:rsidRPr="00CC75B0">
        <w:rPr>
          <w:rFonts w:ascii="Arial" w:eastAsia="Times New Roman" w:hAnsi="Arial" w:cs="Arial"/>
          <w:color w:val="333333"/>
          <w:lang w:eastAsia="pl-PL"/>
        </w:rPr>
        <w:t xml:space="preserve">częściowego zwolnienia </w:t>
      </w:r>
      <w:r w:rsidR="0098241F" w:rsidRPr="00CC75B0">
        <w:rPr>
          <w:rFonts w:ascii="Arial" w:eastAsia="Times New Roman" w:hAnsi="Arial" w:cs="Arial"/>
          <w:color w:val="333333"/>
          <w:lang w:eastAsia="pl-PL"/>
        </w:rPr>
        <w:t>od</w:t>
      </w:r>
      <w:r w:rsidR="007F3B96" w:rsidRPr="00CC75B0">
        <w:rPr>
          <w:rFonts w:ascii="Arial" w:eastAsia="Times New Roman" w:hAnsi="Arial" w:cs="Arial"/>
          <w:color w:val="333333"/>
          <w:lang w:eastAsia="pl-PL"/>
        </w:rPr>
        <w:t xml:space="preserve"> podatku od nieruchomości </w:t>
      </w:r>
      <w:r w:rsidR="00B13F62" w:rsidRPr="00CC75B0">
        <w:rPr>
          <w:rFonts w:ascii="Arial" w:eastAsia="Times New Roman" w:hAnsi="Arial" w:cs="Arial"/>
          <w:color w:val="333333"/>
          <w:lang w:eastAsia="pl-PL"/>
        </w:rPr>
        <w:t>(</w:t>
      </w:r>
      <w:r w:rsidR="00B86097" w:rsidRPr="00CC75B0">
        <w:rPr>
          <w:rFonts w:ascii="Arial" w:eastAsia="Times New Roman" w:hAnsi="Arial" w:cs="Arial"/>
          <w:color w:val="333333"/>
          <w:lang w:eastAsia="pl-PL"/>
        </w:rPr>
        <w:t xml:space="preserve">np. zwolnienie w wysokości </w:t>
      </w:r>
      <w:r w:rsidR="00B13F62" w:rsidRPr="00CC75B0">
        <w:rPr>
          <w:rFonts w:ascii="Arial" w:eastAsia="Times New Roman" w:hAnsi="Arial" w:cs="Arial"/>
          <w:color w:val="333333"/>
          <w:lang w:eastAsia="pl-PL"/>
        </w:rPr>
        <w:t xml:space="preserve">50%) </w:t>
      </w:r>
      <w:r w:rsidR="007F3B96" w:rsidRPr="00CC75B0">
        <w:rPr>
          <w:rFonts w:ascii="Arial" w:eastAsia="Times New Roman" w:hAnsi="Arial" w:cs="Arial"/>
          <w:color w:val="333333"/>
          <w:lang w:eastAsia="pl-PL"/>
        </w:rPr>
        <w:t xml:space="preserve">narusza postanowienia przepisów </w:t>
      </w:r>
      <w:r w:rsidR="0098241F" w:rsidRPr="00CC75B0">
        <w:rPr>
          <w:rFonts w:ascii="Arial" w:eastAsia="Times New Roman" w:hAnsi="Arial" w:cs="Arial"/>
          <w:color w:val="333333"/>
          <w:lang w:eastAsia="pl-PL"/>
        </w:rPr>
        <w:t>ustawy o podatkach i</w:t>
      </w:r>
      <w:r w:rsidR="00803315" w:rsidRPr="00CC75B0">
        <w:rPr>
          <w:rFonts w:ascii="Arial" w:eastAsia="Times New Roman" w:hAnsi="Arial" w:cs="Arial"/>
          <w:color w:val="333333"/>
          <w:lang w:eastAsia="pl-PL"/>
        </w:rPr>
        <w:t> </w:t>
      </w:r>
      <w:r w:rsidR="0098241F" w:rsidRPr="00CC75B0">
        <w:rPr>
          <w:rFonts w:ascii="Arial" w:eastAsia="Times New Roman" w:hAnsi="Arial" w:cs="Arial"/>
          <w:color w:val="333333"/>
          <w:lang w:eastAsia="pl-PL"/>
        </w:rPr>
        <w:t xml:space="preserve">opłatach lokalnych, bowiem nie można z przepisu upoważniającego radę gminy do uchwalenia zwolnień wywodzić uprawnienia do uchwalenia ulg podatkowych. </w:t>
      </w:r>
      <w:r w:rsidR="00333BA5" w:rsidRPr="00CC75B0">
        <w:rPr>
          <w:rFonts w:ascii="Arial" w:eastAsia="Times New Roman" w:hAnsi="Arial" w:cs="Arial"/>
          <w:color w:val="333333"/>
          <w:lang w:eastAsia="pl-PL"/>
        </w:rPr>
        <w:t xml:space="preserve">Nie można także znieść zwolnienia </w:t>
      </w:r>
      <w:r w:rsidR="00646E8E" w:rsidRPr="00CC75B0">
        <w:rPr>
          <w:rFonts w:ascii="Arial" w:eastAsia="Times New Roman" w:hAnsi="Arial" w:cs="Arial"/>
          <w:color w:val="333333"/>
          <w:lang w:eastAsia="pl-PL"/>
        </w:rPr>
        <w:t xml:space="preserve">od podatku </w:t>
      </w:r>
      <w:r w:rsidR="00333BA5" w:rsidRPr="00CC75B0">
        <w:rPr>
          <w:rFonts w:ascii="Arial" w:eastAsia="Times New Roman" w:hAnsi="Arial" w:cs="Arial"/>
          <w:color w:val="333333"/>
          <w:lang w:eastAsia="pl-PL"/>
        </w:rPr>
        <w:t xml:space="preserve">w trakcie roku podatkowego, gdyż </w:t>
      </w:r>
      <w:r w:rsidR="00646E8E" w:rsidRPr="00CC75B0">
        <w:rPr>
          <w:rFonts w:ascii="Arial" w:eastAsia="Times New Roman" w:hAnsi="Arial" w:cs="Arial"/>
          <w:color w:val="333333"/>
          <w:lang w:eastAsia="pl-PL"/>
        </w:rPr>
        <w:t>p</w:t>
      </w:r>
      <w:r w:rsidR="00646E8E" w:rsidRPr="00CC75B0">
        <w:rPr>
          <w:rFonts w:ascii="Arial" w:hAnsi="Arial" w:cs="Arial"/>
        </w:rPr>
        <w:t>rzyznane w tym trybie zwolnienia podatkowe rada gminy winna wprowadzać i uchylać z poszanowaniem zasady państwa prawnego wyrażonej w art. 2 Konstytucji</w:t>
      </w:r>
      <w:r w:rsidR="00B86097" w:rsidRPr="00CC75B0">
        <w:rPr>
          <w:rFonts w:ascii="Arial" w:hAnsi="Arial" w:cs="Arial"/>
        </w:rPr>
        <w:t xml:space="preserve"> RP</w:t>
      </w:r>
      <w:r w:rsidR="00646E8E" w:rsidRPr="00CC75B0">
        <w:rPr>
          <w:rFonts w:ascii="Arial" w:hAnsi="Arial" w:cs="Arial"/>
        </w:rPr>
        <w:t xml:space="preserve">, a zwłaszcza wynikającej z niej zasady zaufania obywatela do państwa, pewności prawa oraz ochrony praw nabytych. </w:t>
      </w:r>
    </w:p>
    <w:p w14:paraId="44DCF441" w14:textId="4E50D11D" w:rsidR="008E132D" w:rsidRPr="00CC75B0" w:rsidRDefault="0098241F" w:rsidP="00FD4457">
      <w:pPr>
        <w:pStyle w:val="Bezodstpw"/>
        <w:spacing w:line="276" w:lineRule="auto"/>
        <w:ind w:firstLine="709"/>
        <w:rPr>
          <w:rFonts w:ascii="Arial" w:eastAsia="Times New Roman" w:hAnsi="Arial" w:cs="Arial"/>
          <w:color w:val="333333"/>
          <w:lang w:eastAsia="pl-PL"/>
        </w:rPr>
      </w:pPr>
      <w:r w:rsidRPr="00CC75B0">
        <w:rPr>
          <w:rFonts w:ascii="Arial" w:eastAsia="Times New Roman" w:hAnsi="Arial" w:cs="Arial"/>
          <w:color w:val="333333"/>
          <w:lang w:eastAsia="pl-PL"/>
        </w:rPr>
        <w:t xml:space="preserve">Podsumowując, zwolnienia podatkowe ustanowione mocą uchwały rady gminy winny być tak </w:t>
      </w:r>
      <w:r w:rsidR="00803315" w:rsidRPr="00CC75B0">
        <w:rPr>
          <w:rFonts w:ascii="Arial" w:eastAsia="Times New Roman" w:hAnsi="Arial" w:cs="Arial"/>
          <w:color w:val="333333"/>
          <w:lang w:eastAsia="pl-PL"/>
        </w:rPr>
        <w:t xml:space="preserve">zredagowane </w:t>
      </w:r>
      <w:r w:rsidR="00646E8E" w:rsidRPr="00CC75B0">
        <w:rPr>
          <w:rFonts w:ascii="Arial" w:eastAsia="Times New Roman" w:hAnsi="Arial" w:cs="Arial"/>
          <w:color w:val="333333"/>
          <w:lang w:eastAsia="pl-PL"/>
        </w:rPr>
        <w:t xml:space="preserve">i wprowadzane w życie, aby nie stały się dla podatników „pułapką podatkową” lecz </w:t>
      </w:r>
      <w:r w:rsidR="00D30CCF" w:rsidRPr="00CC75B0">
        <w:rPr>
          <w:rFonts w:ascii="Arial" w:eastAsia="Times New Roman" w:hAnsi="Arial" w:cs="Arial"/>
          <w:color w:val="333333"/>
          <w:lang w:eastAsia="pl-PL"/>
        </w:rPr>
        <w:t>„pomocą finansową” przysługującą im w ramach ustanowionych praw.</w:t>
      </w:r>
      <w:bookmarkStart w:id="0" w:name="mip69030177"/>
      <w:bookmarkStart w:id="1" w:name="mip69030178"/>
      <w:bookmarkStart w:id="2" w:name="mip69030179"/>
      <w:bookmarkStart w:id="3" w:name="mip69030180"/>
      <w:bookmarkStart w:id="4" w:name="mip69030181"/>
      <w:bookmarkEnd w:id="0"/>
      <w:bookmarkEnd w:id="1"/>
      <w:bookmarkEnd w:id="2"/>
      <w:bookmarkEnd w:id="3"/>
      <w:bookmarkEnd w:id="4"/>
      <w:r w:rsidR="005D75B8" w:rsidRPr="00CC75B0">
        <w:rPr>
          <w:rFonts w:ascii="Arial" w:hAnsi="Arial" w:cs="Arial"/>
        </w:rPr>
        <w:t xml:space="preserve"> </w:t>
      </w:r>
    </w:p>
    <w:sectPr w:rsidR="008E132D" w:rsidRPr="00CC75B0" w:rsidSect="00FD4457">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CF02" w14:textId="77777777" w:rsidR="00A72CCA" w:rsidRDefault="00A72CCA" w:rsidP="00B13F62">
      <w:pPr>
        <w:spacing w:after="0" w:line="240" w:lineRule="auto"/>
      </w:pPr>
      <w:r>
        <w:separator/>
      </w:r>
    </w:p>
  </w:endnote>
  <w:endnote w:type="continuationSeparator" w:id="0">
    <w:p w14:paraId="4BD7A125" w14:textId="77777777" w:rsidR="00A72CCA" w:rsidRDefault="00A72CCA" w:rsidP="00B1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52846"/>
      <w:docPartObj>
        <w:docPartGallery w:val="Page Numbers (Bottom of Page)"/>
        <w:docPartUnique/>
      </w:docPartObj>
    </w:sdtPr>
    <w:sdtContent>
      <w:p w14:paraId="4F07108F" w14:textId="43E5AB21" w:rsidR="00B13F62" w:rsidRDefault="00B13F62">
        <w:pPr>
          <w:pStyle w:val="Stopka"/>
          <w:jc w:val="center"/>
        </w:pPr>
        <w:r>
          <w:fldChar w:fldCharType="begin"/>
        </w:r>
        <w:r>
          <w:instrText>PAGE   \* MERGEFORMAT</w:instrText>
        </w:r>
        <w:r>
          <w:fldChar w:fldCharType="separate"/>
        </w:r>
        <w:r>
          <w:t>2</w:t>
        </w:r>
        <w:r>
          <w:fldChar w:fldCharType="end"/>
        </w:r>
      </w:p>
    </w:sdtContent>
  </w:sdt>
  <w:p w14:paraId="2B8A766D" w14:textId="77777777" w:rsidR="00B13F62" w:rsidRDefault="00B13F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B6A3" w14:textId="77777777" w:rsidR="00A72CCA" w:rsidRDefault="00A72CCA" w:rsidP="00B13F62">
      <w:pPr>
        <w:spacing w:after="0" w:line="240" w:lineRule="auto"/>
      </w:pPr>
      <w:r>
        <w:separator/>
      </w:r>
    </w:p>
  </w:footnote>
  <w:footnote w:type="continuationSeparator" w:id="0">
    <w:p w14:paraId="5119D9D5" w14:textId="77777777" w:rsidR="00A72CCA" w:rsidRDefault="00A72CCA" w:rsidP="00B13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AB"/>
    <w:rsid w:val="00000314"/>
    <w:rsid w:val="0002693D"/>
    <w:rsid w:val="000435C3"/>
    <w:rsid w:val="00066617"/>
    <w:rsid w:val="000A1C02"/>
    <w:rsid w:val="000D080C"/>
    <w:rsid w:val="00163E54"/>
    <w:rsid w:val="001975BC"/>
    <w:rsid w:val="00244545"/>
    <w:rsid w:val="00271A1D"/>
    <w:rsid w:val="00330DBB"/>
    <w:rsid w:val="00333BA5"/>
    <w:rsid w:val="0038708E"/>
    <w:rsid w:val="003B776D"/>
    <w:rsid w:val="004B1D9F"/>
    <w:rsid w:val="004D0066"/>
    <w:rsid w:val="004E7F0C"/>
    <w:rsid w:val="005419A5"/>
    <w:rsid w:val="00597EA2"/>
    <w:rsid w:val="005D4950"/>
    <w:rsid w:val="005D75B8"/>
    <w:rsid w:val="005E737E"/>
    <w:rsid w:val="00613C56"/>
    <w:rsid w:val="00617452"/>
    <w:rsid w:val="00620EB4"/>
    <w:rsid w:val="00623DFB"/>
    <w:rsid w:val="00646E8E"/>
    <w:rsid w:val="006610A4"/>
    <w:rsid w:val="007530A8"/>
    <w:rsid w:val="007707D9"/>
    <w:rsid w:val="007F3B96"/>
    <w:rsid w:val="00803315"/>
    <w:rsid w:val="008C72E1"/>
    <w:rsid w:val="008E132D"/>
    <w:rsid w:val="008F0FA8"/>
    <w:rsid w:val="0098241F"/>
    <w:rsid w:val="009D1A24"/>
    <w:rsid w:val="00A4514C"/>
    <w:rsid w:val="00A71748"/>
    <w:rsid w:val="00A72CCA"/>
    <w:rsid w:val="00A943A0"/>
    <w:rsid w:val="00AE1AA5"/>
    <w:rsid w:val="00B13F62"/>
    <w:rsid w:val="00B86097"/>
    <w:rsid w:val="00B9098F"/>
    <w:rsid w:val="00BE0B93"/>
    <w:rsid w:val="00BF1256"/>
    <w:rsid w:val="00C07629"/>
    <w:rsid w:val="00C25FFA"/>
    <w:rsid w:val="00C266AB"/>
    <w:rsid w:val="00C327C6"/>
    <w:rsid w:val="00C453F6"/>
    <w:rsid w:val="00C65E30"/>
    <w:rsid w:val="00CC75B0"/>
    <w:rsid w:val="00CD2B1E"/>
    <w:rsid w:val="00D122FE"/>
    <w:rsid w:val="00D30CCF"/>
    <w:rsid w:val="00D5316B"/>
    <w:rsid w:val="00D7512E"/>
    <w:rsid w:val="00DC31F1"/>
    <w:rsid w:val="00E35917"/>
    <w:rsid w:val="00E848BB"/>
    <w:rsid w:val="00E91378"/>
    <w:rsid w:val="00E964EC"/>
    <w:rsid w:val="00EC2CB1"/>
    <w:rsid w:val="00EC75B0"/>
    <w:rsid w:val="00EE5E25"/>
    <w:rsid w:val="00EF283E"/>
    <w:rsid w:val="00F44989"/>
    <w:rsid w:val="00F9791F"/>
    <w:rsid w:val="00FD4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8E57"/>
  <w15:chartTrackingRefBased/>
  <w15:docId w15:val="{048754DD-61E4-472F-B03E-862D68CC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D44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00314"/>
    <w:rPr>
      <w:color w:val="0000FF"/>
      <w:u w:val="single"/>
    </w:rPr>
  </w:style>
  <w:style w:type="character" w:customStyle="1" w:styleId="articletitle">
    <w:name w:val="articletitle"/>
    <w:basedOn w:val="Domylnaczcionkaakapitu"/>
    <w:rsid w:val="001975BC"/>
  </w:style>
  <w:style w:type="paragraph" w:styleId="Nagwek">
    <w:name w:val="header"/>
    <w:basedOn w:val="Normalny"/>
    <w:link w:val="NagwekZnak"/>
    <w:uiPriority w:val="99"/>
    <w:unhideWhenUsed/>
    <w:rsid w:val="00B13F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F62"/>
  </w:style>
  <w:style w:type="paragraph" w:styleId="Stopka">
    <w:name w:val="footer"/>
    <w:basedOn w:val="Normalny"/>
    <w:link w:val="StopkaZnak"/>
    <w:uiPriority w:val="99"/>
    <w:unhideWhenUsed/>
    <w:rsid w:val="00B13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F62"/>
  </w:style>
  <w:style w:type="paragraph" w:styleId="Bezodstpw">
    <w:name w:val="No Spacing"/>
    <w:uiPriority w:val="1"/>
    <w:qFormat/>
    <w:rsid w:val="00CC75B0"/>
    <w:pPr>
      <w:spacing w:after="0" w:line="240" w:lineRule="auto"/>
    </w:pPr>
  </w:style>
  <w:style w:type="character" w:customStyle="1" w:styleId="Nagwek1Znak">
    <w:name w:val="Nagłówek 1 Znak"/>
    <w:basedOn w:val="Domylnaczcionkaakapitu"/>
    <w:link w:val="Nagwek1"/>
    <w:uiPriority w:val="9"/>
    <w:rsid w:val="00FD44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6857">
      <w:bodyDiv w:val="1"/>
      <w:marLeft w:val="0"/>
      <w:marRight w:val="0"/>
      <w:marTop w:val="0"/>
      <w:marBottom w:val="0"/>
      <w:divBdr>
        <w:top w:val="none" w:sz="0" w:space="0" w:color="auto"/>
        <w:left w:val="none" w:sz="0" w:space="0" w:color="auto"/>
        <w:bottom w:val="none" w:sz="0" w:space="0" w:color="auto"/>
        <w:right w:val="none" w:sz="0" w:space="0" w:color="auto"/>
      </w:divBdr>
      <w:divsChild>
        <w:div w:id="1297180268">
          <w:marLeft w:val="0"/>
          <w:marRight w:val="0"/>
          <w:marTop w:val="150"/>
          <w:marBottom w:val="168"/>
          <w:divBdr>
            <w:top w:val="none" w:sz="0" w:space="0" w:color="auto"/>
            <w:left w:val="none" w:sz="0" w:space="0" w:color="auto"/>
            <w:bottom w:val="none" w:sz="0" w:space="0" w:color="auto"/>
            <w:right w:val="none" w:sz="0" w:space="0" w:color="auto"/>
          </w:divBdr>
        </w:div>
        <w:div w:id="841360875">
          <w:marLeft w:val="0"/>
          <w:marRight w:val="0"/>
          <w:marTop w:val="0"/>
          <w:marBottom w:val="0"/>
          <w:divBdr>
            <w:top w:val="none" w:sz="0" w:space="0" w:color="auto"/>
            <w:left w:val="none" w:sz="0" w:space="0" w:color="auto"/>
            <w:bottom w:val="none" w:sz="0" w:space="0" w:color="auto"/>
            <w:right w:val="none" w:sz="0" w:space="0" w:color="auto"/>
          </w:divBdr>
          <w:divsChild>
            <w:div w:id="1908684151">
              <w:marLeft w:val="0"/>
              <w:marRight w:val="0"/>
              <w:marTop w:val="105"/>
              <w:marBottom w:val="0"/>
              <w:divBdr>
                <w:top w:val="none" w:sz="0" w:space="0" w:color="auto"/>
                <w:left w:val="none" w:sz="0" w:space="0" w:color="auto"/>
                <w:bottom w:val="none" w:sz="0" w:space="0" w:color="auto"/>
                <w:right w:val="none" w:sz="0" w:space="0" w:color="auto"/>
              </w:divBdr>
            </w:div>
            <w:div w:id="1809014322">
              <w:marLeft w:val="0"/>
              <w:marRight w:val="0"/>
              <w:marTop w:val="0"/>
              <w:marBottom w:val="0"/>
              <w:divBdr>
                <w:top w:val="none" w:sz="0" w:space="0" w:color="auto"/>
                <w:left w:val="none" w:sz="0" w:space="0" w:color="auto"/>
                <w:bottom w:val="none" w:sz="0" w:space="0" w:color="auto"/>
                <w:right w:val="none" w:sz="0" w:space="0" w:color="auto"/>
              </w:divBdr>
              <w:divsChild>
                <w:div w:id="982081992">
                  <w:marLeft w:val="255"/>
                  <w:marRight w:val="0"/>
                  <w:marTop w:val="0"/>
                  <w:marBottom w:val="0"/>
                  <w:divBdr>
                    <w:top w:val="none" w:sz="0" w:space="0" w:color="auto"/>
                    <w:left w:val="none" w:sz="0" w:space="0" w:color="auto"/>
                    <w:bottom w:val="none" w:sz="0" w:space="0" w:color="auto"/>
                    <w:right w:val="none" w:sz="0" w:space="0" w:color="auto"/>
                  </w:divBdr>
                </w:div>
              </w:divsChild>
            </w:div>
            <w:div w:id="1763987980">
              <w:marLeft w:val="0"/>
              <w:marRight w:val="0"/>
              <w:marTop w:val="0"/>
              <w:marBottom w:val="0"/>
              <w:divBdr>
                <w:top w:val="none" w:sz="0" w:space="0" w:color="auto"/>
                <w:left w:val="none" w:sz="0" w:space="0" w:color="auto"/>
                <w:bottom w:val="none" w:sz="0" w:space="0" w:color="auto"/>
                <w:right w:val="none" w:sz="0" w:space="0" w:color="auto"/>
              </w:divBdr>
              <w:divsChild>
                <w:div w:id="1303074294">
                  <w:marLeft w:val="255"/>
                  <w:marRight w:val="0"/>
                  <w:marTop w:val="0"/>
                  <w:marBottom w:val="0"/>
                  <w:divBdr>
                    <w:top w:val="none" w:sz="0" w:space="0" w:color="auto"/>
                    <w:left w:val="none" w:sz="0" w:space="0" w:color="auto"/>
                    <w:bottom w:val="none" w:sz="0" w:space="0" w:color="auto"/>
                    <w:right w:val="none" w:sz="0" w:space="0" w:color="auto"/>
                  </w:divBdr>
                </w:div>
              </w:divsChild>
            </w:div>
            <w:div w:id="794107013">
              <w:marLeft w:val="0"/>
              <w:marRight w:val="0"/>
              <w:marTop w:val="0"/>
              <w:marBottom w:val="0"/>
              <w:divBdr>
                <w:top w:val="none" w:sz="0" w:space="0" w:color="auto"/>
                <w:left w:val="none" w:sz="0" w:space="0" w:color="auto"/>
                <w:bottom w:val="none" w:sz="0" w:space="0" w:color="auto"/>
                <w:right w:val="none" w:sz="0" w:space="0" w:color="auto"/>
              </w:divBdr>
              <w:divsChild>
                <w:div w:id="642853348">
                  <w:marLeft w:val="255"/>
                  <w:marRight w:val="0"/>
                  <w:marTop w:val="0"/>
                  <w:marBottom w:val="0"/>
                  <w:divBdr>
                    <w:top w:val="none" w:sz="0" w:space="0" w:color="auto"/>
                    <w:left w:val="none" w:sz="0" w:space="0" w:color="auto"/>
                    <w:bottom w:val="none" w:sz="0" w:space="0" w:color="auto"/>
                    <w:right w:val="none" w:sz="0" w:space="0" w:color="auto"/>
                  </w:divBdr>
                </w:div>
              </w:divsChild>
            </w:div>
            <w:div w:id="1377856132">
              <w:marLeft w:val="0"/>
              <w:marRight w:val="0"/>
              <w:marTop w:val="0"/>
              <w:marBottom w:val="0"/>
              <w:divBdr>
                <w:top w:val="none" w:sz="0" w:space="0" w:color="auto"/>
                <w:left w:val="none" w:sz="0" w:space="0" w:color="auto"/>
                <w:bottom w:val="none" w:sz="0" w:space="0" w:color="auto"/>
                <w:right w:val="none" w:sz="0" w:space="0" w:color="auto"/>
              </w:divBdr>
              <w:divsChild>
                <w:div w:id="571736463">
                  <w:marLeft w:val="255"/>
                  <w:marRight w:val="0"/>
                  <w:marTop w:val="0"/>
                  <w:marBottom w:val="0"/>
                  <w:divBdr>
                    <w:top w:val="none" w:sz="0" w:space="0" w:color="auto"/>
                    <w:left w:val="none" w:sz="0" w:space="0" w:color="auto"/>
                    <w:bottom w:val="none" w:sz="0" w:space="0" w:color="auto"/>
                    <w:right w:val="none" w:sz="0" w:space="0" w:color="auto"/>
                  </w:divBdr>
                </w:div>
              </w:divsChild>
            </w:div>
            <w:div w:id="1228956126">
              <w:marLeft w:val="0"/>
              <w:marRight w:val="0"/>
              <w:marTop w:val="0"/>
              <w:marBottom w:val="0"/>
              <w:divBdr>
                <w:top w:val="none" w:sz="0" w:space="0" w:color="auto"/>
                <w:left w:val="none" w:sz="0" w:space="0" w:color="auto"/>
                <w:bottom w:val="none" w:sz="0" w:space="0" w:color="auto"/>
                <w:right w:val="none" w:sz="0" w:space="0" w:color="auto"/>
              </w:divBdr>
              <w:divsChild>
                <w:div w:id="17747867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8667">
      <w:bodyDiv w:val="1"/>
      <w:marLeft w:val="0"/>
      <w:marRight w:val="0"/>
      <w:marTop w:val="0"/>
      <w:marBottom w:val="0"/>
      <w:divBdr>
        <w:top w:val="none" w:sz="0" w:space="0" w:color="auto"/>
        <w:left w:val="none" w:sz="0" w:space="0" w:color="auto"/>
        <w:bottom w:val="none" w:sz="0" w:space="0" w:color="auto"/>
        <w:right w:val="none" w:sz="0" w:space="0" w:color="auto"/>
      </w:divBdr>
      <w:divsChild>
        <w:div w:id="550502853">
          <w:marLeft w:val="0"/>
          <w:marRight w:val="0"/>
          <w:marTop w:val="0"/>
          <w:marBottom w:val="0"/>
          <w:divBdr>
            <w:top w:val="none" w:sz="0" w:space="0" w:color="auto"/>
            <w:left w:val="none" w:sz="0" w:space="0" w:color="auto"/>
            <w:bottom w:val="none" w:sz="0" w:space="0" w:color="auto"/>
            <w:right w:val="none" w:sz="0" w:space="0" w:color="auto"/>
          </w:divBdr>
          <w:divsChild>
            <w:div w:id="688725642">
              <w:marLeft w:val="0"/>
              <w:marRight w:val="0"/>
              <w:marTop w:val="105"/>
              <w:marBottom w:val="0"/>
              <w:divBdr>
                <w:top w:val="none" w:sz="0" w:space="0" w:color="auto"/>
                <w:left w:val="none" w:sz="0" w:space="0" w:color="auto"/>
                <w:bottom w:val="none" w:sz="0" w:space="0" w:color="auto"/>
                <w:right w:val="none" w:sz="0" w:space="0" w:color="auto"/>
              </w:divBdr>
            </w:div>
          </w:divsChild>
        </w:div>
        <w:div w:id="1581326924">
          <w:marLeft w:val="0"/>
          <w:marRight w:val="0"/>
          <w:marTop w:val="0"/>
          <w:marBottom w:val="0"/>
          <w:divBdr>
            <w:top w:val="none" w:sz="0" w:space="0" w:color="auto"/>
            <w:left w:val="none" w:sz="0" w:space="0" w:color="auto"/>
            <w:bottom w:val="none" w:sz="0" w:space="0" w:color="auto"/>
            <w:right w:val="none" w:sz="0" w:space="0" w:color="auto"/>
          </w:divBdr>
          <w:divsChild>
            <w:div w:id="17553238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784</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i.franczuk</dc:creator>
  <cp:keywords/>
  <dc:description/>
  <cp:lastModifiedBy>Bartłomiej Suchodolski</cp:lastModifiedBy>
  <cp:revision>17</cp:revision>
  <dcterms:created xsi:type="dcterms:W3CDTF">2023-08-20T18:41:00Z</dcterms:created>
  <dcterms:modified xsi:type="dcterms:W3CDTF">2023-11-19T12:39:00Z</dcterms:modified>
</cp:coreProperties>
</file>